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both"/>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EXPERIMENT NUMBER </w:t>
      </w:r>
      <w:r w:rsidDel="00000000" w:rsidR="00000000" w:rsidRPr="00000000">
        <w:rPr>
          <w:rFonts w:ascii="Times New Roman" w:cs="Times New Roman" w:eastAsia="Times New Roman" w:hAnsi="Times New Roman"/>
          <w:b w:val="1"/>
          <w:sz w:val="24"/>
          <w:szCs w:val="24"/>
          <w:u w:val="single"/>
          <w:rtl w:val="0"/>
        </w:rPr>
        <w:t xml:space="preserve">4</w:t>
      </w:r>
      <w:r w:rsidDel="00000000" w:rsidR="00000000" w:rsidRPr="00000000">
        <w:rPr>
          <w:rtl w:val="0"/>
        </w:rPr>
      </w:r>
    </w:p>
    <w:p w:rsidR="00000000" w:rsidDel="00000000" w:rsidP="00000000" w:rsidRDefault="00000000" w:rsidRPr="00000000" w14:paraId="00000002">
      <w:pPr>
        <w:spacing w:line="276" w:lineRule="auto"/>
        <w:jc w:val="both"/>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5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3075"/>
        <w:gridCol w:w="2355"/>
        <w:tblGridChange w:id="0">
          <w:tblGrid>
            <w:gridCol w:w="4155"/>
            <w:gridCol w:w="3075"/>
            <w:gridCol w:w="2355"/>
          </w:tblGrid>
        </w:tblGridChange>
      </w:tblGrid>
      <w:tr>
        <w:trPr>
          <w:cantSplit w:val="0"/>
          <w:trHeight w:val="58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3">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Student: Sangeet Agrawal</w:t>
            </w:r>
          </w:p>
        </w:tc>
        <w:tc>
          <w:tcPr>
            <w:shd w:fill="auto" w:val="clear"/>
            <w:tcMar>
              <w:top w:w="100.0" w:type="dxa"/>
              <w:left w:w="100.0" w:type="dxa"/>
              <w:bottom w:w="100.0" w:type="dxa"/>
              <w:right w:w="100.0" w:type="dxa"/>
            </w:tcMar>
          </w:tcPr>
          <w:p w:rsidR="00000000" w:rsidDel="00000000" w:rsidP="00000000" w:rsidRDefault="00000000" w:rsidRPr="00000000" w14:paraId="00000004">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PRN: 21070122140</w:t>
            </w:r>
          </w:p>
        </w:tc>
        <w:tc>
          <w:tcPr>
            <w:shd w:fill="auto" w:val="clear"/>
            <w:tcMar>
              <w:top w:w="100.0" w:type="dxa"/>
              <w:left w:w="100.0" w:type="dxa"/>
              <w:bottom w:w="100.0" w:type="dxa"/>
              <w:right w:w="100.0" w:type="dxa"/>
            </w:tcMar>
          </w:tcPr>
          <w:p w:rsidR="00000000" w:rsidDel="00000000" w:rsidP="00000000" w:rsidRDefault="00000000" w:rsidRPr="00000000" w14:paraId="00000005">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CS-B</w:t>
            </w:r>
          </w:p>
        </w:tc>
      </w:tr>
    </w:tbl>
    <w:p w:rsidR="00000000" w:rsidDel="00000000" w:rsidP="00000000" w:rsidRDefault="00000000" w:rsidRPr="00000000" w14:paraId="00000006">
      <w:pPr>
        <w:spacing w:line="276"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Title: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9"/>
          <w:sz w:val="24"/>
          <w:szCs w:val="24"/>
          <w:rtl w:val="0"/>
        </w:rPr>
        <w:t xml:space="preserve">Basic cryptography - Caesar cipher and substitution ciphers using an open source tool Cryptool.</w:t>
      </w:r>
      <w:r w:rsidDel="00000000" w:rsidR="00000000" w:rsidRPr="00000000">
        <w:rPr>
          <w:rtl w:val="0"/>
        </w:rPr>
      </w:r>
    </w:p>
    <w:p w:rsidR="00000000" w:rsidDel="00000000" w:rsidP="00000000" w:rsidRDefault="00000000" w:rsidRPr="00000000" w14:paraId="0000000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Study, understand and demonstrate stream cipher encryption decryption algorithms</w:t>
      </w:r>
    </w:p>
    <w:p w:rsidR="00000000" w:rsidDel="00000000" w:rsidP="00000000" w:rsidRDefault="00000000" w:rsidRPr="00000000" w14:paraId="0000000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Objective: </w:t>
      </w:r>
      <w:r w:rsidDel="00000000" w:rsidR="00000000" w:rsidRPr="00000000">
        <w:rPr>
          <w:rFonts w:ascii="Times New Roman" w:cs="Times New Roman" w:eastAsia="Times New Roman" w:hAnsi="Times New Roman"/>
          <w:color w:val="000000"/>
          <w:sz w:val="24"/>
          <w:szCs w:val="24"/>
          <w:rtl w:val="0"/>
        </w:rPr>
        <w:t xml:space="preserve">To make students understand and demonstrate various </w:t>
      </w:r>
      <w:r w:rsidDel="00000000" w:rsidR="00000000" w:rsidRPr="00000000">
        <w:rPr>
          <w:rFonts w:ascii="Times New Roman" w:cs="Times New Roman" w:eastAsia="Times New Roman" w:hAnsi="Times New Roman"/>
          <w:sz w:val="24"/>
          <w:szCs w:val="24"/>
          <w:rtl w:val="0"/>
        </w:rPr>
        <w:t xml:space="preserve">stream</w:t>
      </w:r>
      <w:r w:rsidDel="00000000" w:rsidR="00000000" w:rsidRPr="00000000">
        <w:rPr>
          <w:rFonts w:ascii="Times New Roman" w:cs="Times New Roman" w:eastAsia="Times New Roman" w:hAnsi="Times New Roman"/>
          <w:color w:val="000000"/>
          <w:sz w:val="24"/>
          <w:szCs w:val="24"/>
          <w:rtl w:val="0"/>
        </w:rPr>
        <w:t xml:space="preserve"> cipher encryption algorithms.</w:t>
      </w:r>
    </w:p>
    <w:p w:rsidR="00000000" w:rsidDel="00000000" w:rsidP="00000000" w:rsidRDefault="00000000" w:rsidRPr="00000000" w14:paraId="0000000A">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Theory:</w:t>
      </w:r>
    </w:p>
    <w:p w:rsidR="00000000" w:rsidDel="00000000" w:rsidP="00000000" w:rsidRDefault="00000000" w:rsidRPr="00000000" w14:paraId="0000000B">
      <w:pPr>
        <w:spacing w:after="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Caesar Cipher [Source: Cryptography and Network Security by Stallings]</w:t>
      </w:r>
    </w:p>
    <w:p w:rsidR="00000000" w:rsidDel="00000000" w:rsidP="00000000" w:rsidRDefault="00000000" w:rsidRPr="00000000" w14:paraId="0000000C">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earliest known use of a substitution cipher, and the simplest, was by Julius Caesar. The Caesar cipher involves replacing each letter of the alphabet with the letter standing three places further down the alphabet. For example,</w:t>
      </w:r>
    </w:p>
    <w:p w:rsidR="00000000" w:rsidDel="00000000" w:rsidP="00000000" w:rsidRDefault="00000000" w:rsidRPr="00000000" w14:paraId="0000000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972050" cy="666750"/>
            <wp:effectExtent b="0" l="0" r="0" t="0"/>
            <wp:docPr id="24"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49720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Note that the alphabet is wrapped around, so that the letter following Z is A. We can define the transformation by listing all possibilities, as follows:</w:t>
      </w:r>
    </w:p>
    <w:p w:rsidR="00000000" w:rsidDel="00000000" w:rsidP="00000000" w:rsidRDefault="00000000" w:rsidRPr="00000000" w14:paraId="0000000F">
      <w:pP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0">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115050" cy="600075"/>
            <wp:effectExtent b="0" l="0" r="0" t="0"/>
            <wp:docPr id="2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1150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ffffff" w:val="clear"/>
        <w:spacing w:after="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About cryptool [Source: Website link 1]:</w:t>
      </w:r>
      <w:r w:rsidDel="00000000" w:rsidR="00000000" w:rsidRPr="00000000">
        <w:rPr>
          <w:rFonts w:ascii="Times New Roman" w:cs="Times New Roman" w:eastAsia="Times New Roman" w:hAnsi="Times New Roman"/>
          <w:color w:val="000000"/>
          <w:sz w:val="24"/>
          <w:szCs w:val="24"/>
          <w:rtl w:val="0"/>
        </w:rPr>
        <w:t xml:space="preserve"> It is a free tool available on CrypTool Portal. The CrypTool Portal (CTP) is the starting page of the CrypTool project. Its aim is to raise awareness and interest in crypto techniques for everyone. The CT project develops the world's most-widespread free e-learning programs in the area of cryptography and cryptanalysis. All learning programs in the CT project are open source and available for free.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ffffff" w:val="clear"/>
        <w:spacing w:after="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CrypTool-Online (CTO for short) is a platform with various applications (called plugins) for testing, learning and discovering old and modern cryptography.</w:t>
      </w:r>
      <w:r w:rsidDel="00000000" w:rsidR="00000000" w:rsidRPr="00000000">
        <w:rPr>
          <w:rtl w:val="0"/>
        </w:rPr>
      </w:r>
    </w:p>
    <w:p w:rsidR="00000000" w:rsidDel="00000000" w:rsidP="00000000" w:rsidRDefault="00000000" w:rsidRPr="00000000" w14:paraId="00000013">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Tools to be practiced: </w:t>
      </w:r>
    </w:p>
    <w:p w:rsidR="00000000" w:rsidDel="00000000" w:rsidP="00000000" w:rsidRDefault="00000000" w:rsidRPr="00000000" w14:paraId="00000014">
      <w:pPr>
        <w:numPr>
          <w:ilvl w:val="0"/>
          <w:numId w:val="3"/>
        </w:numPr>
        <w:spacing w:line="276" w:lineRule="auto"/>
        <w:ind w:left="720" w:hanging="360"/>
        <w:jc w:val="both"/>
        <w:rPr>
          <w:rFonts w:ascii="Times New Roman" w:cs="Times New Roman" w:eastAsia="Times New Roman" w:hAnsi="Times New Roman"/>
          <w:color w:val="000000"/>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Cryptool Website</w:t>
        </w:r>
      </w:hyperlink>
      <w:r w:rsidDel="00000000" w:rsidR="00000000" w:rsidRPr="00000000">
        <w:rPr>
          <w:rtl w:val="0"/>
        </w:rPr>
      </w:r>
    </w:p>
    <w:p w:rsidR="00000000" w:rsidDel="00000000" w:rsidP="00000000" w:rsidRDefault="00000000" w:rsidRPr="00000000" w14:paraId="00000015">
      <w:pPr>
        <w:numPr>
          <w:ilvl w:val="0"/>
          <w:numId w:val="3"/>
        </w:numPr>
        <w:spacing w:line="276" w:lineRule="auto"/>
        <w:ind w:left="720" w:hanging="360"/>
        <w:jc w:val="both"/>
        <w:rPr>
          <w:rFonts w:ascii="Times New Roman" w:cs="Times New Roman" w:eastAsia="Times New Roman" w:hAnsi="Times New Roman"/>
          <w:color w:val="000000"/>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Cryptii Website</w:t>
        </w:r>
      </w:hyperlink>
      <w:r w:rsidDel="00000000" w:rsidR="00000000" w:rsidRPr="00000000">
        <w:rPr>
          <w:rtl w:val="0"/>
        </w:rPr>
      </w:r>
    </w:p>
    <w:p w:rsidR="00000000" w:rsidDel="00000000" w:rsidP="00000000" w:rsidRDefault="00000000" w:rsidRPr="00000000" w14:paraId="00000016">
      <w:pPr>
        <w:numPr>
          <w:ilvl w:val="0"/>
          <w:numId w:val="3"/>
        </w:numPr>
        <w:spacing w:line="276" w:lineRule="auto"/>
        <w:ind w:left="720" w:hanging="360"/>
        <w:jc w:val="both"/>
        <w:rPr>
          <w:rFonts w:ascii="Times New Roman" w:cs="Times New Roman" w:eastAsia="Times New Roman" w:hAnsi="Times New Roman"/>
          <w:color w:val="000000"/>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Online Cryptography Tools Website</w:t>
        </w:r>
      </w:hyperlink>
      <w:r w:rsidDel="00000000" w:rsidR="00000000" w:rsidRPr="00000000">
        <w:rPr>
          <w:rtl w:val="0"/>
        </w:rPr>
      </w:r>
    </w:p>
    <w:p w:rsidR="00000000" w:rsidDel="00000000" w:rsidP="00000000" w:rsidRDefault="00000000" w:rsidRPr="00000000" w14:paraId="00000017">
      <w:pPr>
        <w:numPr>
          <w:ilvl w:val="0"/>
          <w:numId w:val="3"/>
        </w:numPr>
        <w:spacing w:line="276" w:lineRule="auto"/>
        <w:ind w:left="720" w:hanging="360"/>
        <w:jc w:val="both"/>
        <w:rPr>
          <w:rFonts w:ascii="Times New Roman" w:cs="Times New Roman" w:eastAsia="Times New Roman" w:hAnsi="Times New Roman"/>
          <w:color w:val="000000"/>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Assignment from Cryptography Virtual Lab</w:t>
        </w:r>
      </w:hyperlink>
      <w:r w:rsidDel="00000000" w:rsidR="00000000" w:rsidRPr="00000000">
        <w:rPr>
          <w:rFonts w:ascii="Times New Roman" w:cs="Times New Roman" w:eastAsia="Times New Roman" w:hAnsi="Times New Roman"/>
          <w:color w:val="000000"/>
          <w:sz w:val="24"/>
          <w:szCs w:val="24"/>
          <w:rtl w:val="0"/>
        </w:rPr>
        <w:t xml:space="preserve"> (website link 6)</w:t>
      </w:r>
    </w:p>
    <w:p w:rsidR="00000000" w:rsidDel="00000000" w:rsidP="00000000" w:rsidRDefault="00000000" w:rsidRPr="00000000" w14:paraId="00000018">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 web links:</w:t>
      </w:r>
    </w:p>
    <w:p w:rsidR="00000000" w:rsidDel="00000000" w:rsidP="00000000" w:rsidRDefault="00000000" w:rsidRPr="00000000" w14:paraId="00000019">
      <w:pPr>
        <w:numPr>
          <w:ilvl w:val="0"/>
          <w:numId w:val="4"/>
        </w:numPr>
        <w:spacing w:line="276" w:lineRule="auto"/>
        <w:ind w:left="720" w:hanging="360"/>
        <w:jc w:val="both"/>
        <w:rPr>
          <w:rFonts w:ascii="Times New Roman" w:cs="Times New Roman" w:eastAsia="Times New Roman" w:hAnsi="Times New Roman"/>
          <w:color w:val="000000"/>
          <w:sz w:val="24"/>
          <w:szCs w:val="24"/>
        </w:rPr>
      </w:pPr>
      <w:hyperlink r:id="rId12">
        <w:r w:rsidDel="00000000" w:rsidR="00000000" w:rsidRPr="00000000">
          <w:rPr>
            <w:rFonts w:ascii="Times New Roman" w:cs="Times New Roman" w:eastAsia="Times New Roman" w:hAnsi="Times New Roman"/>
            <w:color w:val="0000ff"/>
            <w:sz w:val="24"/>
            <w:szCs w:val="24"/>
            <w:u w:val="single"/>
            <w:rtl w:val="0"/>
          </w:rPr>
          <w:t xml:space="preserve">https://www.cryptool.org/en/</w:t>
        </w:r>
      </w:hyperlink>
      <w:r w:rsidDel="00000000" w:rsidR="00000000" w:rsidRPr="00000000">
        <w:rPr>
          <w:rtl w:val="0"/>
        </w:rPr>
      </w:r>
    </w:p>
    <w:p w:rsidR="00000000" w:rsidDel="00000000" w:rsidP="00000000" w:rsidRDefault="00000000" w:rsidRPr="00000000" w14:paraId="0000001A">
      <w:pPr>
        <w:numPr>
          <w:ilvl w:val="0"/>
          <w:numId w:val="4"/>
        </w:numPr>
        <w:spacing w:line="276" w:lineRule="auto"/>
        <w:ind w:left="720" w:hanging="360"/>
        <w:jc w:val="both"/>
        <w:rPr>
          <w:rFonts w:ascii="Times New Roman" w:cs="Times New Roman" w:eastAsia="Times New Roman" w:hAnsi="Times New Roman"/>
          <w:color w:val="000000"/>
          <w:sz w:val="24"/>
          <w:szCs w:val="24"/>
        </w:rPr>
      </w:pPr>
      <w:hyperlink r:id="rId13">
        <w:r w:rsidDel="00000000" w:rsidR="00000000" w:rsidRPr="00000000">
          <w:rPr>
            <w:rFonts w:ascii="Times New Roman" w:cs="Times New Roman" w:eastAsia="Times New Roman" w:hAnsi="Times New Roman"/>
            <w:color w:val="0000ff"/>
            <w:sz w:val="24"/>
            <w:szCs w:val="24"/>
            <w:u w:val="single"/>
            <w:rtl w:val="0"/>
          </w:rPr>
          <w:t xml:space="preserve">https://www.axcrypt.net</w:t>
        </w:r>
      </w:hyperlink>
      <w:r w:rsidDel="00000000" w:rsidR="00000000" w:rsidRPr="00000000">
        <w:rPr>
          <w:rtl w:val="0"/>
        </w:rPr>
      </w:r>
    </w:p>
    <w:p w:rsidR="00000000" w:rsidDel="00000000" w:rsidP="00000000" w:rsidRDefault="00000000" w:rsidRPr="00000000" w14:paraId="0000001B">
      <w:pPr>
        <w:numPr>
          <w:ilvl w:val="0"/>
          <w:numId w:val="4"/>
        </w:numPr>
        <w:spacing w:line="276" w:lineRule="auto"/>
        <w:ind w:left="720" w:hanging="360"/>
        <w:jc w:val="both"/>
        <w:rPr>
          <w:rFonts w:ascii="Times New Roman" w:cs="Times New Roman" w:eastAsia="Times New Roman" w:hAnsi="Times New Roman"/>
          <w:color w:val="000000"/>
          <w:sz w:val="24"/>
          <w:szCs w:val="24"/>
        </w:rPr>
      </w:pPr>
      <w:hyperlink r:id="rId14">
        <w:r w:rsidDel="00000000" w:rsidR="00000000" w:rsidRPr="00000000">
          <w:rPr>
            <w:rFonts w:ascii="Times New Roman" w:cs="Times New Roman" w:eastAsia="Times New Roman" w:hAnsi="Times New Roman"/>
            <w:color w:val="0000ff"/>
            <w:sz w:val="24"/>
            <w:szCs w:val="24"/>
            <w:u w:val="single"/>
            <w:rtl w:val="0"/>
          </w:rPr>
          <w:t xml:space="preserve">https://docs.microsoft.com</w:t>
        </w:r>
      </w:hyperlink>
      <w:r w:rsidDel="00000000" w:rsidR="00000000" w:rsidRPr="00000000">
        <w:rPr>
          <w:rtl w:val="0"/>
        </w:rPr>
      </w:r>
    </w:p>
    <w:p w:rsidR="00000000" w:rsidDel="00000000" w:rsidP="00000000" w:rsidRDefault="00000000" w:rsidRPr="00000000" w14:paraId="0000001C">
      <w:pPr>
        <w:numPr>
          <w:ilvl w:val="0"/>
          <w:numId w:val="4"/>
        </w:numPr>
        <w:spacing w:line="276" w:lineRule="auto"/>
        <w:ind w:left="720" w:hanging="360"/>
        <w:jc w:val="both"/>
        <w:rPr>
          <w:rFonts w:ascii="Times New Roman" w:cs="Times New Roman" w:eastAsia="Times New Roman" w:hAnsi="Times New Roman"/>
          <w:color w:val="000000"/>
          <w:sz w:val="24"/>
          <w:szCs w:val="24"/>
        </w:rPr>
      </w:pPr>
      <w:hyperlink r:id="rId15">
        <w:r w:rsidDel="00000000" w:rsidR="00000000" w:rsidRPr="00000000">
          <w:rPr>
            <w:rFonts w:ascii="Times New Roman" w:cs="Times New Roman" w:eastAsia="Times New Roman" w:hAnsi="Times New Roman"/>
            <w:color w:val="0000ff"/>
            <w:sz w:val="24"/>
            <w:szCs w:val="24"/>
            <w:u w:val="single"/>
            <w:rtl w:val="0"/>
          </w:rPr>
          <w:t xml:space="preserve">https://www.belightsoft.com</w:t>
        </w:r>
      </w:hyperlink>
      <w:r w:rsidDel="00000000" w:rsidR="00000000" w:rsidRPr="00000000">
        <w:rPr>
          <w:rtl w:val="0"/>
        </w:rPr>
      </w:r>
    </w:p>
    <w:p w:rsidR="00000000" w:rsidDel="00000000" w:rsidP="00000000" w:rsidRDefault="00000000" w:rsidRPr="00000000" w14:paraId="0000001D">
      <w:pPr>
        <w:numPr>
          <w:ilvl w:val="0"/>
          <w:numId w:val="4"/>
        </w:numPr>
        <w:spacing w:line="276" w:lineRule="auto"/>
        <w:ind w:left="720" w:hanging="360"/>
        <w:jc w:val="both"/>
        <w:rPr>
          <w:rFonts w:ascii="Times New Roman" w:cs="Times New Roman" w:eastAsia="Times New Roman" w:hAnsi="Times New Roman"/>
          <w:color w:val="000000"/>
          <w:sz w:val="24"/>
          <w:szCs w:val="24"/>
        </w:rPr>
      </w:pPr>
      <w:hyperlink r:id="rId16">
        <w:r w:rsidDel="00000000" w:rsidR="00000000" w:rsidRPr="00000000">
          <w:rPr>
            <w:rFonts w:ascii="Times New Roman" w:cs="Times New Roman" w:eastAsia="Times New Roman" w:hAnsi="Times New Roman"/>
            <w:color w:val="0000ff"/>
            <w:sz w:val="24"/>
            <w:szCs w:val="24"/>
            <w:u w:val="single"/>
            <w:rtl w:val="0"/>
          </w:rPr>
          <w:t xml:space="preserve">https://www.jetico.com</w:t>
        </w:r>
      </w:hyperlink>
      <w:r w:rsidDel="00000000" w:rsidR="00000000" w:rsidRPr="00000000">
        <w:rPr>
          <w:rtl w:val="0"/>
        </w:rPr>
      </w:r>
    </w:p>
    <w:p w:rsidR="00000000" w:rsidDel="00000000" w:rsidP="00000000" w:rsidRDefault="00000000" w:rsidRPr="00000000" w14:paraId="0000001E">
      <w:pPr>
        <w:numPr>
          <w:ilvl w:val="0"/>
          <w:numId w:val="4"/>
        </w:numPr>
        <w:spacing w:line="276" w:lineRule="auto"/>
        <w:ind w:left="720" w:hanging="360"/>
        <w:jc w:val="both"/>
        <w:rPr>
          <w:rFonts w:ascii="Times New Roman" w:cs="Times New Roman" w:eastAsia="Times New Roman" w:hAnsi="Times New Roman"/>
          <w:color w:val="000000"/>
          <w:sz w:val="24"/>
          <w:szCs w:val="24"/>
        </w:rPr>
      </w:pPr>
      <w:hyperlink r:id="rId17">
        <w:r w:rsidDel="00000000" w:rsidR="00000000" w:rsidRPr="00000000">
          <w:rPr>
            <w:rFonts w:ascii="Times New Roman" w:cs="Times New Roman" w:eastAsia="Times New Roman" w:hAnsi="Times New Roman"/>
            <w:color w:val="0000ff"/>
            <w:sz w:val="24"/>
            <w:szCs w:val="24"/>
            <w:u w:val="single"/>
            <w:rtl w:val="0"/>
          </w:rPr>
          <w:t xml:space="preserve">https://cse29-iiith.vlabs.ac.in/</w:t>
        </w:r>
      </w:hyperlink>
      <w:r w:rsidDel="00000000" w:rsidR="00000000" w:rsidRPr="00000000">
        <w:rPr>
          <w:rtl w:val="0"/>
        </w:rPr>
      </w:r>
    </w:p>
    <w:p w:rsidR="00000000" w:rsidDel="00000000" w:rsidP="00000000" w:rsidRDefault="00000000" w:rsidRPr="00000000" w14:paraId="0000001F">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76" w:lineRule="auto"/>
        <w:jc w:val="both"/>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Fonts w:ascii="Times New Roman" w:cs="Times New Roman" w:eastAsia="Times New Roman" w:hAnsi="Times New Roman"/>
          <w:color w:val="0e0e0e"/>
          <w:sz w:val="21"/>
          <w:szCs w:val="21"/>
          <w:rtl w:val="0"/>
        </w:rPr>
        <w:t xml:space="preserve">In this experiment, we explored basic cryptography, focusing on the Caesar Cipher and substitution ciphers using CrypTool. This hands-on approach helped us understand and apply stream cipher algorithms effectively.</w:t>
      </w:r>
    </w:p>
    <w:p w:rsidR="00000000" w:rsidDel="00000000" w:rsidP="00000000" w:rsidRDefault="00000000" w:rsidRPr="00000000" w14:paraId="0000002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Implementation question:</w:t>
      </w:r>
    </w:p>
    <w:p w:rsidR="00000000" w:rsidDel="00000000" w:rsidP="00000000" w:rsidRDefault="00000000" w:rsidRPr="00000000" w14:paraId="00000034">
      <w:pPr>
        <w:numPr>
          <w:ilvl w:val="0"/>
          <w:numId w:val="2"/>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Demonstrate use of cryptool with different algorithms. (at least 3) </w:t>
      </w:r>
    </w:p>
    <w:p w:rsidR="00000000" w:rsidDel="00000000" w:rsidP="00000000" w:rsidRDefault="00000000" w:rsidRPr="00000000" w14:paraId="0000003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930" cy="3887812"/>
            <wp:effectExtent b="0" l="0" r="0" t="0"/>
            <wp:docPr id="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057930" cy="388781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2380" cy="3913103"/>
            <wp:effectExtent b="0" l="0" r="0" 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02380" cy="391310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2293" cy="4350593"/>
            <wp:effectExtent b="0" l="0" r="0" t="0"/>
            <wp:docPr id="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672293" cy="435059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7055" cy="4356383"/>
            <wp:effectExtent b="0" l="0" r="0" t="0"/>
            <wp:docPr id="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677055" cy="435638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9654" cy="4340900"/>
            <wp:effectExtent b="0" l="0" r="0" t="0"/>
            <wp:docPr id="1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659654" cy="4340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7055" cy="4356383"/>
            <wp:effectExtent b="0" l="0" r="0" t="0"/>
            <wp:docPr id="18"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677055" cy="435638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numPr>
          <w:ilvl w:val="0"/>
          <w:numId w:val="2"/>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Demonstrate any other two free cryptography tools based on </w:t>
      </w:r>
      <w:r w:rsidDel="00000000" w:rsidR="00000000" w:rsidRPr="00000000">
        <w:rPr>
          <w:rFonts w:ascii="Times New Roman" w:cs="Times New Roman" w:eastAsia="Times New Roman" w:hAnsi="Times New Roman"/>
          <w:sz w:val="24"/>
          <w:szCs w:val="24"/>
          <w:rtl w:val="0"/>
        </w:rPr>
        <w:t xml:space="preserve">stream</w:t>
      </w:r>
      <w:r w:rsidDel="00000000" w:rsidR="00000000" w:rsidRPr="00000000">
        <w:rPr>
          <w:rFonts w:ascii="Times New Roman" w:cs="Times New Roman" w:eastAsia="Times New Roman" w:hAnsi="Times New Roman"/>
          <w:color w:val="000000"/>
          <w:sz w:val="24"/>
          <w:szCs w:val="24"/>
          <w:rtl w:val="0"/>
        </w:rPr>
        <w:t xml:space="preserve"> cipher algorithm</w:t>
      </w:r>
    </w:p>
    <w:p w:rsidR="00000000" w:rsidDel="00000000" w:rsidP="00000000" w:rsidRDefault="00000000" w:rsidRPr="00000000" w14:paraId="0000003E">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775" cy="4027265"/>
            <wp:effectExtent b="0" l="0" r="0" t="0"/>
            <wp:docPr id="14"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276775" cy="402726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4284" cy="4032571"/>
            <wp:effectExtent b="0" l="0" r="0" t="0"/>
            <wp:docPr id="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254284" cy="403257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4589" cy="4361537"/>
            <wp:effectExtent b="0" l="0" r="0" t="0"/>
            <wp:docPr id="2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674589" cy="436153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8720" cy="4364712"/>
            <wp:effectExtent b="0" l="0" r="0" t="0"/>
            <wp:docPr id="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678720" cy="436471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2"/>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assignments from virtual lab based on </w:t>
      </w:r>
      <w:r w:rsidDel="00000000" w:rsidR="00000000" w:rsidRPr="00000000">
        <w:rPr>
          <w:rFonts w:ascii="Times New Roman" w:cs="Times New Roman" w:eastAsia="Times New Roman" w:hAnsi="Times New Roman"/>
          <w:sz w:val="24"/>
          <w:szCs w:val="24"/>
          <w:rtl w:val="0"/>
        </w:rPr>
        <w:t xml:space="preserve">stream</w:t>
      </w:r>
      <w:r w:rsidDel="00000000" w:rsidR="00000000" w:rsidRPr="00000000">
        <w:rPr>
          <w:rFonts w:ascii="Times New Roman" w:cs="Times New Roman" w:eastAsia="Times New Roman" w:hAnsi="Times New Roman"/>
          <w:color w:val="000000"/>
          <w:sz w:val="24"/>
          <w:szCs w:val="24"/>
          <w:rtl w:val="0"/>
        </w:rPr>
        <w:t xml:space="preserve"> cipher cryptography</w:t>
      </w:r>
    </w:p>
    <w:p w:rsidR="00000000" w:rsidDel="00000000" w:rsidP="00000000" w:rsidRDefault="00000000" w:rsidRPr="00000000" w14:paraId="00000043">
      <w:pPr>
        <w:numPr>
          <w:ilvl w:val="0"/>
          <w:numId w:val="6"/>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Breaking the Shift Cipher</w:t>
      </w:r>
    </w:p>
    <w:p w:rsidR="00000000" w:rsidDel="00000000" w:rsidP="00000000" w:rsidRDefault="00000000" w:rsidRPr="00000000" w14:paraId="00000044">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050" cy="3813930"/>
            <wp:effectExtent b="0" l="0" r="0" t="0"/>
            <wp:docPr id="11" name="image4.png"/>
            <a:graphic>
              <a:graphicData uri="http://schemas.openxmlformats.org/drawingml/2006/picture">
                <pic:pic>
                  <pic:nvPicPr>
                    <pic:cNvPr id="0" name="image4.png"/>
                    <pic:cNvPicPr preferRelativeResize="0"/>
                  </pic:nvPicPr>
                  <pic:blipFill>
                    <a:blip r:embed="rId28"/>
                    <a:srcRect b="37533" l="0" r="0" t="0"/>
                    <a:stretch>
                      <a:fillRect/>
                    </a:stretch>
                  </pic:blipFill>
                  <pic:spPr>
                    <a:xfrm>
                      <a:off x="0" y="0"/>
                      <a:ext cx="6115050" cy="381393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050" cy="3131463"/>
            <wp:effectExtent b="0" l="0" r="0" t="0"/>
            <wp:docPr id="7" name="image14.png"/>
            <a:graphic>
              <a:graphicData uri="http://schemas.openxmlformats.org/drawingml/2006/picture">
                <pic:pic>
                  <pic:nvPicPr>
                    <pic:cNvPr id="0" name="image14.png"/>
                    <pic:cNvPicPr preferRelativeResize="0"/>
                  </pic:nvPicPr>
                  <pic:blipFill>
                    <a:blip r:embed="rId29"/>
                    <a:srcRect b="0" l="0" r="0" t="48711"/>
                    <a:stretch>
                      <a:fillRect/>
                    </a:stretch>
                  </pic:blipFill>
                  <pic:spPr>
                    <a:xfrm>
                      <a:off x="0" y="0"/>
                      <a:ext cx="6115050" cy="31314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4118" cy="2412970"/>
            <wp:effectExtent b="0" l="0" r="0" t="0"/>
            <wp:docPr id="27" name="image23.png"/>
            <a:graphic>
              <a:graphicData uri="http://schemas.openxmlformats.org/drawingml/2006/picture">
                <pic:pic>
                  <pic:nvPicPr>
                    <pic:cNvPr id="0" name="image23.png"/>
                    <pic:cNvPicPr preferRelativeResize="0"/>
                  </pic:nvPicPr>
                  <pic:blipFill>
                    <a:blip r:embed="rId30"/>
                    <a:srcRect b="51757" l="0" r="0" t="0"/>
                    <a:stretch>
                      <a:fillRect/>
                    </a:stretch>
                  </pic:blipFill>
                  <pic:spPr>
                    <a:xfrm>
                      <a:off x="0" y="0"/>
                      <a:ext cx="5034118" cy="241297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48">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355" cy="1328857"/>
            <wp:effectExtent b="0" l="0" r="0" t="0"/>
            <wp:docPr id="15" name="image16.png"/>
            <a:graphic>
              <a:graphicData uri="http://schemas.openxmlformats.org/drawingml/2006/picture">
                <pic:pic>
                  <pic:nvPicPr>
                    <pic:cNvPr id="0" name="image16.png"/>
                    <pic:cNvPicPr preferRelativeResize="0"/>
                  </pic:nvPicPr>
                  <pic:blipFill>
                    <a:blip r:embed="rId31"/>
                    <a:srcRect b="0" l="0" r="0" t="64582"/>
                    <a:stretch>
                      <a:fillRect/>
                    </a:stretch>
                  </pic:blipFill>
                  <pic:spPr>
                    <a:xfrm>
                      <a:off x="0" y="0"/>
                      <a:ext cx="5029355" cy="132885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5"/>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isn’t possible using caesar cipher algorithm as the question is wrong</w:t>
      </w:r>
    </w:p>
    <w:p w:rsidR="00000000" w:rsidDel="00000000" w:rsidP="00000000" w:rsidRDefault="00000000" w:rsidRPr="00000000" w14:paraId="0000004A">
      <w:pPr>
        <w:numPr>
          <w:ilvl w:val="0"/>
          <w:numId w:val="5"/>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26 Different Keys are possible with an n-letter alphabet</w:t>
      </w:r>
    </w:p>
    <w:p w:rsidR="00000000" w:rsidDel="00000000" w:rsidP="00000000" w:rsidRDefault="00000000" w:rsidRPr="00000000" w14:paraId="0000004B">
      <w:pPr>
        <w:numPr>
          <w:ilvl w:val="0"/>
          <w:numId w:val="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4C">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698" cy="3524218"/>
            <wp:effectExtent b="0" l="0" r="0" t="0"/>
            <wp:docPr id="26" name="image22.png"/>
            <a:graphic>
              <a:graphicData uri="http://schemas.openxmlformats.org/drawingml/2006/picture">
                <pic:pic>
                  <pic:nvPicPr>
                    <pic:cNvPr id="0" name="image22.png"/>
                    <pic:cNvPicPr preferRelativeResize="0"/>
                  </pic:nvPicPr>
                  <pic:blipFill>
                    <a:blip r:embed="rId30"/>
                    <a:srcRect b="31072" l="0" r="-2637" t="0"/>
                    <a:stretch>
                      <a:fillRect/>
                    </a:stretch>
                  </pic:blipFill>
                  <pic:spPr>
                    <a:xfrm>
                      <a:off x="0" y="0"/>
                      <a:ext cx="5276698" cy="352421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7"/>
        </w:numPr>
        <w:spacing w:line="276"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Breaking the Mono-Alphabetic Substitution cipher</w:t>
      </w:r>
    </w:p>
    <w:p w:rsidR="00000000" w:rsidDel="00000000" w:rsidP="00000000" w:rsidRDefault="00000000" w:rsidRPr="00000000" w14:paraId="0000004E">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4740" cy="4762500"/>
            <wp:effectExtent b="0" l="0" r="0" t="0"/>
            <wp:docPr id="1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611474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50">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050" cy="1323526"/>
            <wp:effectExtent b="0" l="0" r="0" t="0"/>
            <wp:docPr id="13" name="image25.png"/>
            <a:graphic>
              <a:graphicData uri="http://schemas.openxmlformats.org/drawingml/2006/picture">
                <pic:pic>
                  <pic:nvPicPr>
                    <pic:cNvPr id="0" name="image25.png"/>
                    <pic:cNvPicPr preferRelativeResize="0"/>
                  </pic:nvPicPr>
                  <pic:blipFill>
                    <a:blip r:embed="rId33"/>
                    <a:srcRect b="7721" l="0" r="0" t="64077"/>
                    <a:stretch>
                      <a:fillRect/>
                    </a:stretch>
                  </pic:blipFill>
                  <pic:spPr>
                    <a:xfrm>
                      <a:off x="0" y="0"/>
                      <a:ext cx="6115050" cy="132352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050" cy="1680488"/>
            <wp:effectExtent b="0" l="0" r="0" t="0"/>
            <wp:docPr id="16" name="image2.png"/>
            <a:graphic>
              <a:graphicData uri="http://schemas.openxmlformats.org/drawingml/2006/picture">
                <pic:pic>
                  <pic:nvPicPr>
                    <pic:cNvPr id="0" name="image2.png"/>
                    <pic:cNvPicPr preferRelativeResize="0"/>
                  </pic:nvPicPr>
                  <pic:blipFill>
                    <a:blip r:embed="rId34"/>
                    <a:srcRect b="0" l="0" r="0" t="64213"/>
                    <a:stretch>
                      <a:fillRect/>
                    </a:stretch>
                  </pic:blipFill>
                  <pic:spPr>
                    <a:xfrm>
                      <a:off x="0" y="0"/>
                      <a:ext cx="6115050" cy="16804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6! = 720</w:t>
      </w:r>
    </w:p>
    <w:p w:rsidR="00000000" w:rsidDel="00000000" w:rsidP="00000000" w:rsidRDefault="00000000" w:rsidRPr="00000000" w14:paraId="00000053">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Pr>
        <w:drawing>
          <wp:inline distB="114300" distT="114300" distL="114300" distR="114300">
            <wp:extent cx="6115050" cy="1462920"/>
            <wp:effectExtent b="0" l="0" r="0" t="0"/>
            <wp:docPr id="4" name="image7.png"/>
            <a:graphic>
              <a:graphicData uri="http://schemas.openxmlformats.org/drawingml/2006/picture">
                <pic:pic>
                  <pic:nvPicPr>
                    <pic:cNvPr id="0" name="image7.png"/>
                    <pic:cNvPicPr preferRelativeResize="0"/>
                  </pic:nvPicPr>
                  <pic:blipFill>
                    <a:blip r:embed="rId35"/>
                    <a:srcRect b="0" l="0" r="0" t="69323"/>
                    <a:stretch>
                      <a:fillRect/>
                    </a:stretch>
                  </pic:blipFill>
                  <pic:spPr>
                    <a:xfrm>
                      <a:off x="0" y="0"/>
                      <a:ext cx="6115050" cy="14629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15050" cy="1460179"/>
            <wp:effectExtent b="0" l="0" r="0" t="0"/>
            <wp:docPr id="17" name="image9.png"/>
            <a:graphic>
              <a:graphicData uri="http://schemas.openxmlformats.org/drawingml/2006/picture">
                <pic:pic>
                  <pic:nvPicPr>
                    <pic:cNvPr id="0" name="image9.png"/>
                    <pic:cNvPicPr preferRelativeResize="0"/>
                  </pic:nvPicPr>
                  <pic:blipFill>
                    <a:blip r:embed="rId36"/>
                    <a:srcRect b="0" l="0" r="0" t="69340"/>
                    <a:stretch>
                      <a:fillRect/>
                    </a:stretch>
                  </pic:blipFill>
                  <pic:spPr>
                    <a:xfrm>
                      <a:off x="0" y="0"/>
                      <a:ext cx="6115050" cy="146017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Not solvable using the provided tool</w:t>
      </w:r>
    </w:p>
    <w:p w:rsidR="00000000" w:rsidDel="00000000" w:rsidP="00000000" w:rsidRDefault="00000000" w:rsidRPr="00000000" w14:paraId="00000056">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numPr>
          <w:ilvl w:val="0"/>
          <w:numId w:val="1"/>
        </w:numPr>
        <w:spacing w:line="276"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Vernam Cipher &amp; Perfect Secrecy</w:t>
      </w:r>
    </w:p>
    <w:p w:rsidR="00000000" w:rsidDel="00000000" w:rsidP="00000000" w:rsidRDefault="00000000" w:rsidRPr="00000000" w14:paraId="00000068">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050" cy="4295760"/>
            <wp:effectExtent b="0" l="0" r="0" t="0"/>
            <wp:docPr id="21" name="image19.png"/>
            <a:graphic>
              <a:graphicData uri="http://schemas.openxmlformats.org/drawingml/2006/picture">
                <pic:pic>
                  <pic:nvPicPr>
                    <pic:cNvPr id="0" name="image19.png"/>
                    <pic:cNvPicPr preferRelativeResize="0"/>
                  </pic:nvPicPr>
                  <pic:blipFill>
                    <a:blip r:embed="rId37"/>
                    <a:srcRect b="8519" l="0" r="0" t="0"/>
                    <a:stretch>
                      <a:fillRect/>
                    </a:stretch>
                  </pic:blipFill>
                  <pic:spPr>
                    <a:xfrm>
                      <a:off x="0" y="0"/>
                      <a:ext cx="6115050" cy="429576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050" cy="3267988"/>
            <wp:effectExtent b="0" l="0" r="0" t="0"/>
            <wp:docPr id="6" name="image1.png"/>
            <a:graphic>
              <a:graphicData uri="http://schemas.openxmlformats.org/drawingml/2006/picture">
                <pic:pic>
                  <pic:nvPicPr>
                    <pic:cNvPr id="0" name="image1.png"/>
                    <pic:cNvPicPr preferRelativeResize="0"/>
                  </pic:nvPicPr>
                  <pic:blipFill>
                    <a:blip r:embed="rId38"/>
                    <a:srcRect b="0" l="0" r="0" t="30406"/>
                    <a:stretch>
                      <a:fillRect/>
                    </a:stretch>
                  </pic:blipFill>
                  <pic:spPr>
                    <a:xfrm>
                      <a:off x="0" y="0"/>
                      <a:ext cx="6115050" cy="326798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050" cy="2532737"/>
            <wp:effectExtent b="0" l="0" r="0" t="0"/>
            <wp:docPr id="9" name="image6.png"/>
            <a:graphic>
              <a:graphicData uri="http://schemas.openxmlformats.org/drawingml/2006/picture">
                <pic:pic>
                  <pic:nvPicPr>
                    <pic:cNvPr id="0" name="image6.png"/>
                    <pic:cNvPicPr preferRelativeResize="0"/>
                  </pic:nvPicPr>
                  <pic:blipFill>
                    <a:blip r:embed="rId39"/>
                    <a:srcRect b="46022" l="0" r="0" t="0"/>
                    <a:stretch>
                      <a:fillRect/>
                    </a:stretch>
                  </pic:blipFill>
                  <pic:spPr>
                    <a:xfrm>
                      <a:off x="0" y="0"/>
                      <a:ext cx="6115050" cy="253273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p>
    <w:p w:rsidR="00000000" w:rsidDel="00000000" w:rsidP="00000000" w:rsidRDefault="00000000" w:rsidRPr="00000000" w14:paraId="0000006D">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050" cy="1174556"/>
            <wp:effectExtent b="0" l="0" r="0" t="0"/>
            <wp:docPr id="20" name="image15.png"/>
            <a:graphic>
              <a:graphicData uri="http://schemas.openxmlformats.org/drawingml/2006/picture">
                <pic:pic>
                  <pic:nvPicPr>
                    <pic:cNvPr id="0" name="image15.png"/>
                    <pic:cNvPicPr preferRelativeResize="0"/>
                  </pic:nvPicPr>
                  <pic:blipFill>
                    <a:blip r:embed="rId40"/>
                    <a:srcRect b="12006" l="0" r="0" t="62992"/>
                    <a:stretch>
                      <a:fillRect/>
                    </a:stretch>
                  </pic:blipFill>
                  <pic:spPr>
                    <a:xfrm>
                      <a:off x="0" y="0"/>
                      <a:ext cx="6115050" cy="117455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Not solvable using the provided tool</w:t>
      </w:r>
    </w:p>
    <w:p w:rsidR="00000000" w:rsidDel="00000000" w:rsidP="00000000" w:rsidRDefault="00000000" w:rsidRPr="00000000" w14:paraId="0000006F">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Not solvable using the provided tool</w:t>
      </w:r>
    </w:p>
    <w:p w:rsidR="00000000" w:rsidDel="00000000" w:rsidP="00000000" w:rsidRDefault="00000000" w:rsidRPr="00000000" w14:paraId="00000070">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numPr>
          <w:ilvl w:val="0"/>
          <w:numId w:val="2"/>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a program to perform </w:t>
      </w:r>
      <w:r w:rsidDel="00000000" w:rsidR="00000000" w:rsidRPr="00000000">
        <w:rPr>
          <w:rFonts w:ascii="Times New Roman" w:cs="Times New Roman" w:eastAsia="Times New Roman" w:hAnsi="Times New Roman"/>
          <w:sz w:val="24"/>
          <w:szCs w:val="24"/>
          <w:rtl w:val="0"/>
        </w:rPr>
        <w:t xml:space="preserve">a caesar</w:t>
      </w:r>
      <w:r w:rsidDel="00000000" w:rsidR="00000000" w:rsidRPr="00000000">
        <w:rPr>
          <w:rFonts w:ascii="Times New Roman" w:cs="Times New Roman" w:eastAsia="Times New Roman" w:hAnsi="Times New Roman"/>
          <w:color w:val="000000"/>
          <w:sz w:val="24"/>
          <w:szCs w:val="24"/>
          <w:rtl w:val="0"/>
        </w:rPr>
        <w:t xml:space="preserve"> cipher algorithm </w:t>
      </w:r>
      <w:r w:rsidDel="00000000" w:rsidR="00000000" w:rsidRPr="00000000">
        <w:rPr>
          <w:rFonts w:ascii="Times New Roman" w:cs="Times New Roman" w:eastAsia="Times New Roman" w:hAnsi="Times New Roman"/>
          <w:sz w:val="24"/>
          <w:szCs w:val="24"/>
          <w:rtl w:val="0"/>
        </w:rPr>
        <w:t xml:space="preserve">using Python or Java.</w:t>
      </w:r>
    </w:p>
    <w:tbl>
      <w:tblPr>
        <w:tblStyle w:val="Table2"/>
        <w:jc w:val="left"/>
        <w:tblLayout w:type="fixed"/>
        <w:tblLook w:val="0600"/>
      </w:tblPr>
      <w:tblGrid>
        <w:gridCol w:w="9630"/>
        <w:tblGridChange w:id="0">
          <w:tblGrid>
            <w:gridCol w:w="9630"/>
          </w:tblGrid>
        </w:tblGridChange>
      </w:tblGrid>
      <w:tr>
        <w:trPr>
          <w:cantSplit w:val="0"/>
          <w:trHeight w:val="9558.1417643229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0000"/>
                <w:sz w:val="21"/>
                <w:szCs w:val="21"/>
                <w:highlight w:val="white"/>
              </w:rPr>
            </w:pPr>
            <w:r w:rsidDel="00000000" w:rsidR="00000000" w:rsidRPr="00000000">
              <w:rPr>
                <w:rFonts w:ascii="Consolas" w:cs="Consolas" w:eastAsia="Consolas" w:hAnsi="Consolas"/>
                <w:color w:val="008000"/>
                <w:sz w:val="21"/>
                <w:szCs w:val="21"/>
                <w:highlight w:val="white"/>
                <w:rtl w:val="0"/>
              </w:rPr>
              <w:t xml:space="preserve"># Caesar Cipher in Python</w:t>
            </w:r>
            <w:r w:rsidDel="00000000" w:rsidR="00000000" w:rsidRPr="00000000">
              <w:rPr>
                <w:rFonts w:ascii="Consolas" w:cs="Consolas" w:eastAsia="Consolas" w:hAnsi="Consolas"/>
                <w:color w:val="000000"/>
                <w:sz w:val="21"/>
                <w:szCs w:val="21"/>
                <w:highlight w:val="white"/>
                <w:rtl w:val="0"/>
              </w:rPr>
              <w:br w:type="textWrapping"/>
              <w:br w:type="textWrapping"/>
              <w:t xml:space="preserve">def caesar_cipher(</w:t>
            </w:r>
            <w:r w:rsidDel="00000000" w:rsidR="00000000" w:rsidRPr="00000000">
              <w:rPr>
                <w:rFonts w:ascii="Consolas" w:cs="Consolas" w:eastAsia="Consolas" w:hAnsi="Consolas"/>
                <w:color w:val="0000ff"/>
                <w:sz w:val="21"/>
                <w:szCs w:val="21"/>
                <w:highlight w:val="white"/>
                <w:rtl w:val="0"/>
              </w:rPr>
              <w:t xml:space="preserve">text</w:t>
            </w:r>
            <w:r w:rsidDel="00000000" w:rsidR="00000000" w:rsidRPr="00000000">
              <w:rPr>
                <w:rFonts w:ascii="Consolas" w:cs="Consolas" w:eastAsia="Consolas" w:hAnsi="Consolas"/>
                <w:color w:val="000000"/>
                <w:sz w:val="21"/>
                <w:szCs w:val="21"/>
                <w:highlight w:val="white"/>
                <w:rtl w:val="0"/>
              </w:rPr>
              <w:t xml:space="preserve">, shift):</w:t>
              <w:br w:type="textWrapping"/>
              <w:t xml:space="preserve">   </w:t>
            </w:r>
            <w:r w:rsidDel="00000000" w:rsidR="00000000" w:rsidRPr="00000000">
              <w:rPr>
                <w:rFonts w:ascii="Consolas" w:cs="Consolas" w:eastAsia="Consolas" w:hAnsi="Consolas"/>
                <w:color w:val="0000ff"/>
                <w:sz w:val="21"/>
                <w:szCs w:val="21"/>
                <w:highlight w:val="white"/>
                <w:rtl w:val="0"/>
              </w:rPr>
              <w:t xml:space="preserve">result</w:t>
            </w:r>
            <w:r w:rsidDel="00000000" w:rsidR="00000000" w:rsidRPr="00000000">
              <w:rPr>
                <w:rFonts w:ascii="Consolas" w:cs="Consolas" w:eastAsia="Consolas" w:hAnsi="Consolas"/>
                <w:color w:val="000000"/>
                <w:sz w:val="21"/>
                <w:szCs w:val="21"/>
                <w:highlight w:val="white"/>
                <w:rtl w:val="0"/>
              </w:rPr>
              <w:t xml:space="preserve"> = </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color w:val="000000"/>
                <w:sz w:val="21"/>
                <w:szCs w:val="21"/>
                <w:highlight w:val="white"/>
                <w:rtl w:val="0"/>
              </w:rPr>
              <w:br w:type="textWrapping"/>
              <w:t xml:space="preserve">  </w:t>
              <w:br w:type="textWrapping"/>
              <w:t xml:space="preserve">   </w:t>
            </w:r>
            <w:r w:rsidDel="00000000" w:rsidR="00000000" w:rsidRPr="00000000">
              <w:rPr>
                <w:rFonts w:ascii="Consolas" w:cs="Consolas" w:eastAsia="Consolas" w:hAnsi="Consolas"/>
                <w:color w:val="0000ff"/>
                <w:sz w:val="21"/>
                <w:szCs w:val="21"/>
                <w:highlight w:val="white"/>
                <w:rtl w:val="0"/>
              </w:rPr>
              <w:t xml:space="preserve">for</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char</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in</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text</w:t>
            </w:r>
            <w:r w:rsidDel="00000000" w:rsidR="00000000" w:rsidRPr="00000000">
              <w:rPr>
                <w:rFonts w:ascii="Consolas" w:cs="Consolas" w:eastAsia="Consolas" w:hAnsi="Consolas"/>
                <w:color w:val="000000"/>
                <w:sz w:val="21"/>
                <w:szCs w:val="21"/>
                <w:highlight w:val="white"/>
                <w:rtl w:val="0"/>
              </w:rPr>
              <w:t xml:space="preserve">:</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Check if the character is an uppercase letter</w:t>
            </w:r>
            <w:r w:rsidDel="00000000" w:rsidR="00000000" w:rsidRPr="00000000">
              <w:rPr>
                <w:rFonts w:ascii="Consolas" w:cs="Consolas" w:eastAsia="Consolas" w:hAnsi="Consolas"/>
                <w:color w:val="000000"/>
                <w:sz w:val="21"/>
                <w:szCs w:val="21"/>
                <w:highlight w:val="white"/>
                <w:rtl w:val="0"/>
              </w:rPr>
              <w:br w:type="textWrapping"/>
              <w:t xml:space="preserve">       </w:t>
            </w:r>
            <w:r w:rsidDel="00000000" w:rsidR="00000000" w:rsidRPr="00000000">
              <w:rPr>
                <w:rFonts w:ascii="Consolas" w:cs="Consolas" w:eastAsia="Consolas" w:hAnsi="Consolas"/>
                <w:color w:val="0000ff"/>
                <w:sz w:val="21"/>
                <w:szCs w:val="21"/>
                <w:highlight w:val="white"/>
                <w:rtl w:val="0"/>
              </w:rPr>
              <w:t xml:space="preserve">if</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char</w:t>
            </w:r>
            <w:r w:rsidDel="00000000" w:rsidR="00000000" w:rsidRPr="00000000">
              <w:rPr>
                <w:rFonts w:ascii="Consolas" w:cs="Consolas" w:eastAsia="Consolas" w:hAnsi="Consolas"/>
                <w:color w:val="000000"/>
                <w:sz w:val="21"/>
                <w:szCs w:val="21"/>
                <w:highlight w:val="white"/>
                <w:rtl w:val="0"/>
              </w:rPr>
              <w:t xml:space="preserve">.isupper():</w:t>
              <w:br w:type="textWrapping"/>
              <w:t xml:space="preserve">           position = ord(</w:t>
            </w:r>
            <w:r w:rsidDel="00000000" w:rsidR="00000000" w:rsidRPr="00000000">
              <w:rPr>
                <w:rFonts w:ascii="Consolas" w:cs="Consolas" w:eastAsia="Consolas" w:hAnsi="Consolas"/>
                <w:color w:val="0000ff"/>
                <w:sz w:val="21"/>
                <w:szCs w:val="21"/>
                <w:highlight w:val="white"/>
                <w:rtl w:val="0"/>
              </w:rPr>
              <w:t xml:space="preserve">char</w:t>
            </w:r>
            <w:r w:rsidDel="00000000" w:rsidR="00000000" w:rsidRPr="00000000">
              <w:rPr>
                <w:rFonts w:ascii="Consolas" w:cs="Consolas" w:eastAsia="Consolas" w:hAnsi="Consolas"/>
                <w:color w:val="000000"/>
                <w:sz w:val="21"/>
                <w:szCs w:val="21"/>
                <w:highlight w:val="white"/>
                <w:rtl w:val="0"/>
              </w:rPr>
              <w:t xml:space="preserve">) - ord(</w:t>
            </w:r>
            <w:r w:rsidDel="00000000" w:rsidR="00000000" w:rsidRPr="00000000">
              <w:rPr>
                <w:rFonts w:ascii="Consolas" w:cs="Consolas" w:eastAsia="Consolas" w:hAnsi="Consolas"/>
                <w:color w:val="a31515"/>
                <w:sz w:val="21"/>
                <w:szCs w:val="21"/>
                <w:highlight w:val="white"/>
                <w:rtl w:val="0"/>
              </w:rPr>
              <w:t xml:space="preserve">'A'</w:t>
            </w:r>
            <w:r w:rsidDel="00000000" w:rsidR="00000000" w:rsidRPr="00000000">
              <w:rPr>
                <w:rFonts w:ascii="Consolas" w:cs="Consolas" w:eastAsia="Consolas" w:hAnsi="Consolas"/>
                <w:color w:val="000000"/>
                <w:sz w:val="21"/>
                <w:szCs w:val="21"/>
                <w:highlight w:val="white"/>
                <w:rtl w:val="0"/>
              </w:rPr>
              <w:t xml:space="preserve">)</w:t>
              <w:br w:type="textWrapping"/>
              <w:t xml:space="preserve">           new_position = (position + shift) % 26</w:t>
              <w:br w:type="textWrapping"/>
              <w:t xml:space="preserve">           new_char = chr(new_position + ord(</w:t>
            </w:r>
            <w:r w:rsidDel="00000000" w:rsidR="00000000" w:rsidRPr="00000000">
              <w:rPr>
                <w:rFonts w:ascii="Consolas" w:cs="Consolas" w:eastAsia="Consolas" w:hAnsi="Consolas"/>
                <w:color w:val="a31515"/>
                <w:sz w:val="21"/>
                <w:szCs w:val="21"/>
                <w:highlight w:val="white"/>
                <w:rtl w:val="0"/>
              </w:rPr>
              <w:t xml:space="preserve">'A'</w:t>
            </w:r>
            <w:r w:rsidDel="00000000" w:rsidR="00000000" w:rsidRPr="00000000">
              <w:rPr>
                <w:rFonts w:ascii="Consolas" w:cs="Consolas" w:eastAsia="Consolas" w:hAnsi="Consolas"/>
                <w:color w:val="000000"/>
                <w:sz w:val="21"/>
                <w:szCs w:val="21"/>
                <w:highlight w:val="white"/>
                <w:rtl w:val="0"/>
              </w:rPr>
              <w:t xml:space="preserve">))</w:t>
              <w:br w:type="textWrapping"/>
              <w:t xml:space="preserve">           </w:t>
            </w:r>
            <w:r w:rsidDel="00000000" w:rsidR="00000000" w:rsidRPr="00000000">
              <w:rPr>
                <w:rFonts w:ascii="Consolas" w:cs="Consolas" w:eastAsia="Consolas" w:hAnsi="Consolas"/>
                <w:color w:val="0000ff"/>
                <w:sz w:val="21"/>
                <w:szCs w:val="21"/>
                <w:highlight w:val="white"/>
                <w:rtl w:val="0"/>
              </w:rPr>
              <w:t xml:space="preserve">result</w:t>
            </w:r>
            <w:r w:rsidDel="00000000" w:rsidR="00000000" w:rsidRPr="00000000">
              <w:rPr>
                <w:rFonts w:ascii="Consolas" w:cs="Consolas" w:eastAsia="Consolas" w:hAnsi="Consolas"/>
                <w:color w:val="000000"/>
                <w:sz w:val="21"/>
                <w:szCs w:val="21"/>
                <w:highlight w:val="white"/>
                <w:rtl w:val="0"/>
              </w:rPr>
              <w:t xml:space="preserve"> += new_char</w:t>
              <w:br w:type="textWrapping"/>
              <w:br w:type="textWrapping"/>
              <w:t xml:space="preserve">       </w:t>
            </w:r>
            <w:r w:rsidDel="00000000" w:rsidR="00000000" w:rsidRPr="00000000">
              <w:rPr>
                <w:rFonts w:ascii="Consolas" w:cs="Consolas" w:eastAsia="Consolas" w:hAnsi="Consolas"/>
                <w:color w:val="008000"/>
                <w:sz w:val="21"/>
                <w:szCs w:val="21"/>
                <w:highlight w:val="white"/>
                <w:rtl w:val="0"/>
              </w:rPr>
              <w:t xml:space="preserve"># Check if the character is a lowercase letter</w:t>
            </w:r>
            <w:r w:rsidDel="00000000" w:rsidR="00000000" w:rsidRPr="00000000">
              <w:rPr>
                <w:rFonts w:ascii="Consolas" w:cs="Consolas" w:eastAsia="Consolas" w:hAnsi="Consolas"/>
                <w:color w:val="000000"/>
                <w:sz w:val="21"/>
                <w:szCs w:val="21"/>
                <w:highlight w:val="white"/>
                <w:rtl w:val="0"/>
              </w:rPr>
              <w:br w:type="textWrapping"/>
              <w:t xml:space="preserve">       elif </w:t>
            </w:r>
            <w:r w:rsidDel="00000000" w:rsidR="00000000" w:rsidRPr="00000000">
              <w:rPr>
                <w:rFonts w:ascii="Consolas" w:cs="Consolas" w:eastAsia="Consolas" w:hAnsi="Consolas"/>
                <w:color w:val="0000ff"/>
                <w:sz w:val="21"/>
                <w:szCs w:val="21"/>
                <w:highlight w:val="white"/>
                <w:rtl w:val="0"/>
              </w:rPr>
              <w:t xml:space="preserve">char</w:t>
            </w:r>
            <w:r w:rsidDel="00000000" w:rsidR="00000000" w:rsidRPr="00000000">
              <w:rPr>
                <w:rFonts w:ascii="Consolas" w:cs="Consolas" w:eastAsia="Consolas" w:hAnsi="Consolas"/>
                <w:color w:val="000000"/>
                <w:sz w:val="21"/>
                <w:szCs w:val="21"/>
                <w:highlight w:val="white"/>
                <w:rtl w:val="0"/>
              </w:rPr>
              <w:t xml:space="preserve">.islower():</w:t>
              <w:br w:type="textWrapping"/>
              <w:t xml:space="preserve">           position = ord(</w:t>
            </w:r>
            <w:r w:rsidDel="00000000" w:rsidR="00000000" w:rsidRPr="00000000">
              <w:rPr>
                <w:rFonts w:ascii="Consolas" w:cs="Consolas" w:eastAsia="Consolas" w:hAnsi="Consolas"/>
                <w:color w:val="0000ff"/>
                <w:sz w:val="21"/>
                <w:szCs w:val="21"/>
                <w:highlight w:val="white"/>
                <w:rtl w:val="0"/>
              </w:rPr>
              <w:t xml:space="preserve">char</w:t>
            </w:r>
            <w:r w:rsidDel="00000000" w:rsidR="00000000" w:rsidRPr="00000000">
              <w:rPr>
                <w:rFonts w:ascii="Consolas" w:cs="Consolas" w:eastAsia="Consolas" w:hAnsi="Consolas"/>
                <w:color w:val="000000"/>
                <w:sz w:val="21"/>
                <w:szCs w:val="21"/>
                <w:highlight w:val="white"/>
                <w:rtl w:val="0"/>
              </w:rPr>
              <w:t xml:space="preserve">) - ord(</w:t>
            </w:r>
            <w:r w:rsidDel="00000000" w:rsidR="00000000" w:rsidRPr="00000000">
              <w:rPr>
                <w:rFonts w:ascii="Consolas" w:cs="Consolas" w:eastAsia="Consolas" w:hAnsi="Consolas"/>
                <w:color w:val="a31515"/>
                <w:sz w:val="21"/>
                <w:szCs w:val="21"/>
                <w:highlight w:val="white"/>
                <w:rtl w:val="0"/>
              </w:rPr>
              <w:t xml:space="preserve">'a'</w:t>
            </w:r>
            <w:r w:rsidDel="00000000" w:rsidR="00000000" w:rsidRPr="00000000">
              <w:rPr>
                <w:rFonts w:ascii="Consolas" w:cs="Consolas" w:eastAsia="Consolas" w:hAnsi="Consolas"/>
                <w:color w:val="000000"/>
                <w:sz w:val="21"/>
                <w:szCs w:val="21"/>
                <w:highlight w:val="white"/>
                <w:rtl w:val="0"/>
              </w:rPr>
              <w:t xml:space="preserve">)</w:t>
              <w:br w:type="textWrapping"/>
              <w:t xml:space="preserve">           new_position = (position + shift) % 26</w:t>
              <w:br w:type="textWrapping"/>
              <w:t xml:space="preserve">           new_char = chr(new_position + ord(</w:t>
            </w:r>
            <w:r w:rsidDel="00000000" w:rsidR="00000000" w:rsidRPr="00000000">
              <w:rPr>
                <w:rFonts w:ascii="Consolas" w:cs="Consolas" w:eastAsia="Consolas" w:hAnsi="Consolas"/>
                <w:color w:val="a31515"/>
                <w:sz w:val="21"/>
                <w:szCs w:val="21"/>
                <w:highlight w:val="white"/>
                <w:rtl w:val="0"/>
              </w:rPr>
              <w:t xml:space="preserve">'a'</w:t>
            </w:r>
            <w:r w:rsidDel="00000000" w:rsidR="00000000" w:rsidRPr="00000000">
              <w:rPr>
                <w:rFonts w:ascii="Consolas" w:cs="Consolas" w:eastAsia="Consolas" w:hAnsi="Consolas"/>
                <w:color w:val="000000"/>
                <w:sz w:val="21"/>
                <w:szCs w:val="21"/>
                <w:highlight w:val="white"/>
                <w:rtl w:val="0"/>
              </w:rPr>
              <w:t xml:space="preserve">))</w:t>
              <w:br w:type="textWrapping"/>
              <w:t xml:space="preserve">           </w:t>
            </w:r>
            <w:r w:rsidDel="00000000" w:rsidR="00000000" w:rsidRPr="00000000">
              <w:rPr>
                <w:rFonts w:ascii="Consolas" w:cs="Consolas" w:eastAsia="Consolas" w:hAnsi="Consolas"/>
                <w:color w:val="0000ff"/>
                <w:sz w:val="21"/>
                <w:szCs w:val="21"/>
                <w:highlight w:val="white"/>
                <w:rtl w:val="0"/>
              </w:rPr>
              <w:t xml:space="preserve">result</w:t>
            </w:r>
            <w:r w:rsidDel="00000000" w:rsidR="00000000" w:rsidRPr="00000000">
              <w:rPr>
                <w:rFonts w:ascii="Consolas" w:cs="Consolas" w:eastAsia="Consolas" w:hAnsi="Consolas"/>
                <w:color w:val="000000"/>
                <w:sz w:val="21"/>
                <w:szCs w:val="21"/>
                <w:highlight w:val="white"/>
                <w:rtl w:val="0"/>
              </w:rPr>
              <w:t xml:space="preserve"> += new_char</w:t>
              <w:br w:type="textWrapping"/>
              <w:t xml:space="preserve">          </w:t>
              <w:br w:type="textWrapping"/>
              <w:t xml:space="preserve">       </w:t>
            </w:r>
            <w:r w:rsidDel="00000000" w:rsidR="00000000" w:rsidRPr="00000000">
              <w:rPr>
                <w:rFonts w:ascii="Consolas" w:cs="Consolas" w:eastAsia="Consolas" w:hAnsi="Consolas"/>
                <w:color w:val="0000ff"/>
                <w:sz w:val="21"/>
                <w:szCs w:val="21"/>
                <w:highlight w:val="white"/>
                <w:rtl w:val="0"/>
              </w:rPr>
              <w:t xml:space="preserve">else</w:t>
            </w:r>
            <w:r w:rsidDel="00000000" w:rsidR="00000000" w:rsidRPr="00000000">
              <w:rPr>
                <w:rFonts w:ascii="Consolas" w:cs="Consolas" w:eastAsia="Consolas" w:hAnsi="Consolas"/>
                <w:color w:val="000000"/>
                <w:sz w:val="21"/>
                <w:szCs w:val="21"/>
                <w:highlight w:val="white"/>
                <w:rtl w:val="0"/>
              </w:rPr>
              <w:t xml:space="preserve">:</w:t>
              <w:br w:type="textWrapping"/>
              <w:t xml:space="preserve">           </w:t>
            </w:r>
            <w:r w:rsidDel="00000000" w:rsidR="00000000" w:rsidRPr="00000000">
              <w:rPr>
                <w:rFonts w:ascii="Consolas" w:cs="Consolas" w:eastAsia="Consolas" w:hAnsi="Consolas"/>
                <w:color w:val="0000ff"/>
                <w:sz w:val="21"/>
                <w:szCs w:val="21"/>
                <w:highlight w:val="white"/>
                <w:rtl w:val="0"/>
              </w:rPr>
              <w:t xml:space="preserve">result</w:t>
            </w:r>
            <w:r w:rsidDel="00000000" w:rsidR="00000000" w:rsidRPr="00000000">
              <w:rPr>
                <w:rFonts w:ascii="Consolas" w:cs="Consolas" w:eastAsia="Consolas" w:hAnsi="Consolas"/>
                <w:color w:val="000000"/>
                <w:sz w:val="21"/>
                <w:szCs w:val="21"/>
                <w:highlight w:val="white"/>
                <w:rtl w:val="0"/>
              </w:rPr>
              <w:t xml:space="preserve"> += </w:t>
            </w:r>
            <w:r w:rsidDel="00000000" w:rsidR="00000000" w:rsidRPr="00000000">
              <w:rPr>
                <w:rFonts w:ascii="Consolas" w:cs="Consolas" w:eastAsia="Consolas" w:hAnsi="Consolas"/>
                <w:color w:val="0000ff"/>
                <w:sz w:val="21"/>
                <w:szCs w:val="21"/>
                <w:highlight w:val="white"/>
                <w:rtl w:val="0"/>
              </w:rPr>
              <w:t xml:space="preserve">char</w:t>
            </w:r>
            <w:r w:rsidDel="00000000" w:rsidR="00000000" w:rsidRPr="00000000">
              <w:rPr>
                <w:rFonts w:ascii="Consolas" w:cs="Consolas" w:eastAsia="Consolas" w:hAnsi="Consolas"/>
                <w:color w:val="000000"/>
                <w:sz w:val="21"/>
                <w:szCs w:val="21"/>
                <w:highlight w:val="white"/>
                <w:rtl w:val="0"/>
              </w:rPr>
              <w:br w:type="textWrapping"/>
              <w:t xml:space="preserve">  </w:t>
              <w:br w:type="textWrapping"/>
              <w:t xml:space="preserve">   </w:t>
            </w:r>
            <w:r w:rsidDel="00000000" w:rsidR="00000000" w:rsidRPr="00000000">
              <w:rPr>
                <w:rFonts w:ascii="Consolas" w:cs="Consolas" w:eastAsia="Consolas" w:hAnsi="Consolas"/>
                <w:color w:val="a31515"/>
                <w:sz w:val="21"/>
                <w:szCs w:val="21"/>
                <w:highlight w:val="white"/>
                <w:rtl w:val="0"/>
              </w:rPr>
              <w:t xml:space="preserve">return</w:t>
            </w:r>
            <w:r w:rsidDel="00000000" w:rsidR="00000000" w:rsidRPr="00000000">
              <w:rPr>
                <w:rFonts w:ascii="Consolas" w:cs="Consolas" w:eastAsia="Consolas" w:hAnsi="Consolas"/>
                <w:color w:val="000000"/>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result</w:t>
            </w:r>
            <w:r w:rsidDel="00000000" w:rsidR="00000000" w:rsidRPr="00000000">
              <w:rPr>
                <w:rFonts w:ascii="Consolas" w:cs="Consolas" w:eastAsia="Consolas" w:hAnsi="Consolas"/>
                <w:color w:val="000000"/>
                <w:sz w:val="21"/>
                <w:szCs w:val="21"/>
                <w:highlight w:val="white"/>
                <w:rtl w:val="0"/>
              </w:rPr>
              <w:br w:type="textWrapping"/>
              <w:br w:type="textWrapping"/>
            </w:r>
            <w:r w:rsidDel="00000000" w:rsidR="00000000" w:rsidRPr="00000000">
              <w:rPr>
                <w:rFonts w:ascii="Consolas" w:cs="Consolas" w:eastAsia="Consolas" w:hAnsi="Consolas"/>
                <w:color w:val="0000ff"/>
                <w:sz w:val="21"/>
                <w:szCs w:val="21"/>
                <w:highlight w:val="white"/>
                <w:rtl w:val="0"/>
              </w:rPr>
              <w:t xml:space="preserve">text</w:t>
            </w:r>
            <w:r w:rsidDel="00000000" w:rsidR="00000000" w:rsidRPr="00000000">
              <w:rPr>
                <w:rFonts w:ascii="Consolas" w:cs="Consolas" w:eastAsia="Consolas" w:hAnsi="Consolas"/>
                <w:color w:val="000000"/>
                <w:sz w:val="21"/>
                <w:szCs w:val="21"/>
                <w:highlight w:val="white"/>
                <w:rtl w:val="0"/>
              </w:rPr>
              <w:t xml:space="preserve"> = input(</w:t>
            </w:r>
            <w:r w:rsidDel="00000000" w:rsidR="00000000" w:rsidRPr="00000000">
              <w:rPr>
                <w:rFonts w:ascii="Consolas" w:cs="Consolas" w:eastAsia="Consolas" w:hAnsi="Consolas"/>
                <w:color w:val="a31515"/>
                <w:sz w:val="21"/>
                <w:szCs w:val="21"/>
                <w:highlight w:val="white"/>
                <w:rtl w:val="0"/>
              </w:rPr>
              <w:t xml:space="preserve">"Enter the text to be encrypted: "</w:t>
            </w:r>
            <w:r w:rsidDel="00000000" w:rsidR="00000000" w:rsidRPr="00000000">
              <w:rPr>
                <w:rFonts w:ascii="Consolas" w:cs="Consolas" w:eastAsia="Consolas" w:hAnsi="Consolas"/>
                <w:color w:val="000000"/>
                <w:sz w:val="21"/>
                <w:szCs w:val="21"/>
                <w:highlight w:val="white"/>
                <w:rtl w:val="0"/>
              </w:rPr>
              <w:t xml:space="preserve">)</w:t>
              <w:br w:type="textWrapping"/>
              <w:t xml:space="preserve">shift = int(input(</w:t>
            </w:r>
            <w:r w:rsidDel="00000000" w:rsidR="00000000" w:rsidRPr="00000000">
              <w:rPr>
                <w:rFonts w:ascii="Consolas" w:cs="Consolas" w:eastAsia="Consolas" w:hAnsi="Consolas"/>
                <w:color w:val="a31515"/>
                <w:sz w:val="21"/>
                <w:szCs w:val="21"/>
                <w:highlight w:val="white"/>
                <w:rtl w:val="0"/>
              </w:rPr>
              <w:t xml:space="preserve">"Enter the shift value: "</w:t>
            </w:r>
            <w:r w:rsidDel="00000000" w:rsidR="00000000" w:rsidRPr="00000000">
              <w:rPr>
                <w:rFonts w:ascii="Consolas" w:cs="Consolas" w:eastAsia="Consolas" w:hAnsi="Consolas"/>
                <w:color w:val="000000"/>
                <w:sz w:val="21"/>
                <w:szCs w:val="21"/>
                <w:highlight w:val="white"/>
                <w:rtl w:val="0"/>
              </w:rPr>
              <w:t xml:space="preserve">))</w:t>
              <w:br w:type="textWrapping"/>
              <w:br w:type="textWrapping"/>
              <w:t xml:space="preserve">encrypted_text = caesar_cipher(</w:t>
            </w:r>
            <w:r w:rsidDel="00000000" w:rsidR="00000000" w:rsidRPr="00000000">
              <w:rPr>
                <w:rFonts w:ascii="Consolas" w:cs="Consolas" w:eastAsia="Consolas" w:hAnsi="Consolas"/>
                <w:color w:val="0000ff"/>
                <w:sz w:val="21"/>
                <w:szCs w:val="21"/>
                <w:highlight w:val="white"/>
                <w:rtl w:val="0"/>
              </w:rPr>
              <w:t xml:space="preserve">text</w:t>
            </w:r>
            <w:r w:rsidDel="00000000" w:rsidR="00000000" w:rsidRPr="00000000">
              <w:rPr>
                <w:rFonts w:ascii="Consolas" w:cs="Consolas" w:eastAsia="Consolas" w:hAnsi="Consolas"/>
                <w:color w:val="000000"/>
                <w:sz w:val="21"/>
                <w:szCs w:val="21"/>
                <w:highlight w:val="white"/>
                <w:rtl w:val="0"/>
              </w:rPr>
              <w:t xml:space="preserve">, shift)</w:t>
              <w:br w:type="textWrapping"/>
              <w:br w:type="textWrapping"/>
              <w:t xml:space="preserve">print(</w:t>
            </w:r>
            <w:r w:rsidDel="00000000" w:rsidR="00000000" w:rsidRPr="00000000">
              <w:rPr>
                <w:rFonts w:ascii="Consolas" w:cs="Consolas" w:eastAsia="Consolas" w:hAnsi="Consolas"/>
                <w:color w:val="a31515"/>
                <w:sz w:val="21"/>
                <w:szCs w:val="21"/>
                <w:highlight w:val="white"/>
                <w:rtl w:val="0"/>
              </w:rPr>
              <w:t xml:space="preserve">"Encrypted text:"</w:t>
            </w:r>
            <w:r w:rsidDel="00000000" w:rsidR="00000000" w:rsidRPr="00000000">
              <w:rPr>
                <w:rFonts w:ascii="Consolas" w:cs="Consolas" w:eastAsia="Consolas" w:hAnsi="Consolas"/>
                <w:color w:val="000000"/>
                <w:sz w:val="21"/>
                <w:szCs w:val="21"/>
                <w:highlight w:val="white"/>
                <w:rtl w:val="0"/>
              </w:rPr>
              <w:t xml:space="preserve">, encrypted_text)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1"/>
                <w:szCs w:val="21"/>
                <w:highlight w:val="white"/>
              </w:rPr>
            </w:pPr>
            <w:r w:rsidDel="00000000" w:rsidR="00000000" w:rsidRPr="00000000">
              <w:rPr>
                <w:rtl w:val="0"/>
              </w:rPr>
            </w:r>
          </w:p>
        </w:tc>
      </w:tr>
    </w:tbl>
    <w:p w:rsidR="00000000" w:rsidDel="00000000" w:rsidP="00000000" w:rsidRDefault="00000000" w:rsidRPr="00000000" w14:paraId="0000007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4003675" cy="628650"/>
            <wp:effectExtent b="0" l="0" r="0" t="0"/>
            <wp:wrapTopAndBottom distB="114300" distT="114300"/>
            <wp:docPr id="23" name="image24.png"/>
            <a:graphic>
              <a:graphicData uri="http://schemas.openxmlformats.org/drawingml/2006/picture">
                <pic:pic>
                  <pic:nvPicPr>
                    <pic:cNvPr id="0" name="image24.png"/>
                    <pic:cNvPicPr preferRelativeResize="0"/>
                  </pic:nvPicPr>
                  <pic:blipFill>
                    <a:blip r:embed="rId41"/>
                    <a:srcRect b="17283" l="28781" r="41285" t="76592"/>
                    <a:stretch>
                      <a:fillRect/>
                    </a:stretch>
                  </pic:blipFill>
                  <pic:spPr>
                    <a:xfrm>
                      <a:off x="0" y="0"/>
                      <a:ext cx="4003675" cy="628650"/>
                    </a:xfrm>
                    <a:prstGeom prst="rect"/>
                    <a:ln/>
                  </pic:spPr>
                </pic:pic>
              </a:graphicData>
            </a:graphic>
          </wp:anchor>
        </w:drawing>
      </w:r>
    </w:p>
    <w:p w:rsidR="00000000" w:rsidDel="00000000" w:rsidP="00000000" w:rsidRDefault="00000000" w:rsidRPr="00000000" w14:paraId="0000008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Note: </w:t>
      </w:r>
      <w:r w:rsidDel="00000000" w:rsidR="00000000" w:rsidRPr="00000000">
        <w:rPr>
          <w:rFonts w:ascii="Times New Roman" w:cs="Times New Roman" w:eastAsia="Times New Roman" w:hAnsi="Times New Roman"/>
          <w:color w:val="000000"/>
          <w:sz w:val="24"/>
          <w:szCs w:val="24"/>
          <w:rtl w:val="0"/>
        </w:rPr>
        <w:t xml:space="preserve">Students are suggested to use Linux </w:t>
      </w:r>
      <w:r w:rsidDel="00000000" w:rsidR="00000000" w:rsidRPr="00000000">
        <w:rPr>
          <w:rFonts w:ascii="Times New Roman" w:cs="Times New Roman" w:eastAsia="Times New Roman" w:hAnsi="Times New Roman"/>
          <w:sz w:val="24"/>
          <w:szCs w:val="24"/>
          <w:rtl w:val="0"/>
        </w:rPr>
        <w:t xml:space="preserve">OS-based</w:t>
      </w:r>
      <w:r w:rsidDel="00000000" w:rsidR="00000000" w:rsidRPr="00000000">
        <w:rPr>
          <w:rFonts w:ascii="Times New Roman" w:cs="Times New Roman" w:eastAsia="Times New Roman" w:hAnsi="Times New Roman"/>
          <w:color w:val="000000"/>
          <w:sz w:val="24"/>
          <w:szCs w:val="24"/>
          <w:rtl w:val="0"/>
        </w:rPr>
        <w:t xml:space="preserve"> tools or free Windows OS based tools.</w:t>
      </w:r>
      <w:r w:rsidDel="00000000" w:rsidR="00000000" w:rsidRPr="00000000">
        <w:rPr>
          <w:rtl w:val="0"/>
        </w:rPr>
      </w:r>
    </w:p>
    <w:sectPr>
      <w:headerReference r:id="rId42" w:type="default"/>
      <w:footerReference r:id="rId43" w:type="default"/>
      <w:pgSz w:h="16838" w:w="11906" w:orient="portrait"/>
      <w:pgMar w:bottom="1080" w:top="1440" w:left="1440" w:right="83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Georgia"/>
  <w:font w:name="Consolas"/>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709" w:right="0" w:hanging="142.00000000000003"/>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1"/>
        <w:i w:val="1"/>
        <w:smallCaps w:val="0"/>
        <w:strike w:val="0"/>
        <w:color w:val="000000"/>
        <w:sz w:val="44"/>
        <w:szCs w:val="44"/>
        <w:u w:val="none"/>
        <w:shd w:fill="auto" w:val="clear"/>
        <w:vertAlign w:val="baseline"/>
        <w:rtl w:val="0"/>
      </w:rPr>
      <w:t xml:space="preserve">Lab Manual </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10.png"/><Relationship Id="rId42" Type="http://schemas.openxmlformats.org/officeDocument/2006/relationships/header" Target="header1.xml"/><Relationship Id="rId41" Type="http://schemas.openxmlformats.org/officeDocument/2006/relationships/image" Target="media/image24.png"/><Relationship Id="rId22" Type="http://schemas.openxmlformats.org/officeDocument/2006/relationships/image" Target="media/image5.png"/><Relationship Id="rId21" Type="http://schemas.openxmlformats.org/officeDocument/2006/relationships/image" Target="media/image12.png"/><Relationship Id="rId43" Type="http://schemas.openxmlformats.org/officeDocument/2006/relationships/footer" Target="footer1.xml"/><Relationship Id="rId24" Type="http://schemas.openxmlformats.org/officeDocument/2006/relationships/image" Target="media/image27.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ryptii.com" TargetMode="External"/><Relationship Id="rId26" Type="http://schemas.openxmlformats.org/officeDocument/2006/relationships/image" Target="media/image26.png"/><Relationship Id="rId25" Type="http://schemas.openxmlformats.org/officeDocument/2006/relationships/image" Target="media/image17.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4.png"/><Relationship Id="rId7" Type="http://schemas.openxmlformats.org/officeDocument/2006/relationships/image" Target="media/image18.png"/><Relationship Id="rId8" Type="http://schemas.openxmlformats.org/officeDocument/2006/relationships/hyperlink" Target="https://www.cryptool.org/en/" TargetMode="External"/><Relationship Id="rId31" Type="http://schemas.openxmlformats.org/officeDocument/2006/relationships/image" Target="media/image16.png"/><Relationship Id="rId30" Type="http://schemas.openxmlformats.org/officeDocument/2006/relationships/image" Target="media/image23.png"/><Relationship Id="rId11" Type="http://schemas.openxmlformats.org/officeDocument/2006/relationships/hyperlink" Target="https://cse29-iiith.vlabs.ac.in/" TargetMode="External"/><Relationship Id="rId33" Type="http://schemas.openxmlformats.org/officeDocument/2006/relationships/image" Target="media/image25.png"/><Relationship Id="rId10" Type="http://schemas.openxmlformats.org/officeDocument/2006/relationships/hyperlink" Target="https://www.onlinecryptographytools.com" TargetMode="External"/><Relationship Id="rId32" Type="http://schemas.openxmlformats.org/officeDocument/2006/relationships/image" Target="media/image13.png"/><Relationship Id="rId13" Type="http://schemas.openxmlformats.org/officeDocument/2006/relationships/hyperlink" Target="https://www.axcrypt.net" TargetMode="External"/><Relationship Id="rId35" Type="http://schemas.openxmlformats.org/officeDocument/2006/relationships/image" Target="media/image7.png"/><Relationship Id="rId12" Type="http://schemas.openxmlformats.org/officeDocument/2006/relationships/hyperlink" Target="https://www.cryptool.org/en/" TargetMode="External"/><Relationship Id="rId34" Type="http://schemas.openxmlformats.org/officeDocument/2006/relationships/image" Target="media/image2.png"/><Relationship Id="rId15" Type="http://schemas.openxmlformats.org/officeDocument/2006/relationships/hyperlink" Target="https://www.belightsoft.com" TargetMode="External"/><Relationship Id="rId37" Type="http://schemas.openxmlformats.org/officeDocument/2006/relationships/image" Target="media/image19.png"/><Relationship Id="rId14" Type="http://schemas.openxmlformats.org/officeDocument/2006/relationships/hyperlink" Target="https://docs.microsoft.com" TargetMode="External"/><Relationship Id="rId36" Type="http://schemas.openxmlformats.org/officeDocument/2006/relationships/image" Target="media/image9.png"/><Relationship Id="rId17" Type="http://schemas.openxmlformats.org/officeDocument/2006/relationships/hyperlink" Target="https://cse29-iiith.vlabs.ac.in/" TargetMode="External"/><Relationship Id="rId39" Type="http://schemas.openxmlformats.org/officeDocument/2006/relationships/image" Target="media/image6.png"/><Relationship Id="rId16" Type="http://schemas.openxmlformats.org/officeDocument/2006/relationships/hyperlink" Target="https://www.jetico.com" TargetMode="External"/><Relationship Id="rId38" Type="http://schemas.openxmlformats.org/officeDocument/2006/relationships/image" Target="media/image1.png"/><Relationship Id="rId19" Type="http://schemas.openxmlformats.org/officeDocument/2006/relationships/image" Target="media/image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